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39" w:rsidRDefault="00F85E39" w:rsidP="008A06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5E39" w:rsidRPr="00F85E39" w:rsidRDefault="00F85E39" w:rsidP="00F85E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85E3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 Лот №1</w:t>
      </w:r>
    </w:p>
    <w:p w:rsidR="008A0697" w:rsidRPr="008A0697" w:rsidRDefault="00F85E39" w:rsidP="008A06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A0697"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Полуавтоматический автоклав  </w:t>
      </w:r>
      <w:r w:rsidR="00A012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(1 шт.) </w:t>
      </w:r>
      <w:r w:rsidR="008A0697"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используется для стерилизации только неупакованных изделий без пустот и щелей, цельнометаллических инструментов, загружаемых непосредственно в камеру автоклава.</w:t>
      </w:r>
    </w:p>
    <w:p w:rsidR="008A0697" w:rsidRPr="008A0697" w:rsidRDefault="008A0697" w:rsidP="008A06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8A069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Технические особенности:</w:t>
      </w:r>
      <w:bookmarkStart w:id="0" w:name="_GoBack"/>
      <w:bookmarkEnd w:id="0"/>
    </w:p>
    <w:p w:rsidR="008A0697" w:rsidRP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электронное управление программами облегчает работу с автоклавом и позволяет регулировать все основные параметры процесса, а также выявляет и указывает ошибки эксплуатации;</w:t>
      </w:r>
    </w:p>
    <w:p w:rsidR="008A0697" w:rsidRP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цифровой дисплей отображает температуру в стерилизационной  камере;</w:t>
      </w:r>
    </w:p>
    <w:p w:rsidR="008A0697" w:rsidRP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рабочая камера произведена из нержавеющей стали, что позволяет увеличить срок службы автоклава;</w:t>
      </w:r>
    </w:p>
    <w:p w:rsidR="008A0697" w:rsidRP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настройки позволяют активировать функции предварительной сушки или прогрева;</w:t>
      </w:r>
    </w:p>
    <w:p w:rsidR="008A0697" w:rsidRP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простая механическая система дренажа обеспечивает простой слив использованной воды;</w:t>
      </w:r>
    </w:p>
    <w:p w:rsidR="008A0697" w:rsidRDefault="008A0697" w:rsidP="008A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устройство автоклава обеспечивает удобный доступ к баку с водой.</w:t>
      </w:r>
    </w:p>
    <w:p w:rsidR="001728CF" w:rsidRPr="001728CF" w:rsidRDefault="001728CF" w:rsidP="001728C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28C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Рабочие программы </w:t>
      </w:r>
    </w:p>
    <w:p w:rsidR="001728CF" w:rsidRPr="001728CF" w:rsidRDefault="00577C38" w:rsidP="001728C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Универсальная</w:t>
      </w:r>
      <w:r w:rsidR="001728CF" w:rsidRPr="001728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программа (2 бар / 134С) для быстрой стерилизации инструментов и займет 25-35 минут.</w:t>
      </w:r>
    </w:p>
    <w:p w:rsidR="001728CF" w:rsidRPr="00577C38" w:rsidRDefault="001728CF" w:rsidP="00577C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728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«Мягкая» программа (1 бар / 120С) используется для стерилизации ткани и резиновых изделий и требует 35-45 минут.</w:t>
      </w:r>
    </w:p>
    <w:p w:rsidR="008A0697" w:rsidRPr="008A0697" w:rsidRDefault="008A0697" w:rsidP="008A0697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69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Технические характеристики</w:t>
      </w:r>
    </w:p>
    <w:tbl>
      <w:tblPr>
        <w:tblW w:w="5000" w:type="pct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14"/>
        <w:gridCol w:w="4931"/>
      </w:tblGrid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Размер рабочей камеры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ø 23 x 45 см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Наружные размеры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ширина: 52 см x глубина: 59 см x высота: 38 см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Объём рабочей камеры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литров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Лоток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ширина: 19 см, глубина: 42 см, высота: 2 см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 загрузки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кг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 воды за один цикл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мл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F9F8F8"/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кг</w:t>
            </w:r>
          </w:p>
        </w:tc>
      </w:tr>
      <w:tr w:rsidR="008A0697" w:rsidRPr="008A0697" w:rsidTr="008A0697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Электропитание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8A0697" w:rsidRPr="008A0697" w:rsidRDefault="008A0697" w:rsidP="008A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220-240</w:t>
            </w:r>
            <w:proofErr w:type="gramStart"/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8A06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50/60 Гц, 1.600 Вт</w:t>
            </w:r>
          </w:p>
        </w:tc>
      </w:tr>
      <w:tr w:rsidR="001728CF" w:rsidRPr="008A0697" w:rsidTr="001728CF"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1728CF" w:rsidRPr="001728CF" w:rsidRDefault="001728CF" w:rsidP="001728C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1728CF">
              <w:rPr>
                <w:sz w:val="20"/>
                <w:szCs w:val="20"/>
              </w:rPr>
              <w:t>Варианты загрузки лотков или резервуаров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bottom"/>
          </w:tcPr>
          <w:p w:rsidR="001728CF" w:rsidRPr="001728CF" w:rsidRDefault="001728C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728CF">
              <w:rPr>
                <w:sz w:val="20"/>
                <w:szCs w:val="20"/>
              </w:rPr>
              <w:t>5 лотков</w:t>
            </w:r>
            <w:r w:rsidRPr="001728CF">
              <w:rPr>
                <w:sz w:val="20"/>
                <w:szCs w:val="20"/>
              </w:rPr>
              <w:br/>
              <w:t>или 3 стандартных кассеты</w:t>
            </w:r>
            <w:r w:rsidRPr="001728CF">
              <w:rPr>
                <w:sz w:val="20"/>
                <w:szCs w:val="20"/>
              </w:rPr>
              <w:br/>
              <w:t>или 1 лоток и 1 контейнер 23М</w:t>
            </w:r>
            <w:r w:rsidRPr="001728CF">
              <w:rPr>
                <w:sz w:val="20"/>
                <w:szCs w:val="20"/>
              </w:rPr>
              <w:br/>
              <w:t>или 2 контейнера 23М</w:t>
            </w:r>
            <w:r w:rsidRPr="001728CF">
              <w:rPr>
                <w:sz w:val="20"/>
                <w:szCs w:val="20"/>
              </w:rPr>
              <w:br/>
              <w:t>или 1 контейнер 23G</w:t>
            </w:r>
            <w:r w:rsidRPr="001728CF">
              <w:rPr>
                <w:sz w:val="20"/>
                <w:szCs w:val="20"/>
              </w:rPr>
              <w:br/>
              <w:t>или 2 контейнера 23R</w:t>
            </w:r>
            <w:r w:rsidRPr="001728CF">
              <w:rPr>
                <w:sz w:val="20"/>
                <w:szCs w:val="20"/>
              </w:rPr>
              <w:br/>
              <w:t>или 1 держатель пленки</w:t>
            </w:r>
          </w:p>
        </w:tc>
      </w:tr>
    </w:tbl>
    <w:p w:rsidR="008A0697" w:rsidRDefault="008A0697"/>
    <w:sectPr w:rsidR="008A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4BCB"/>
    <w:multiLevelType w:val="multilevel"/>
    <w:tmpl w:val="DD54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ED4EC9"/>
    <w:multiLevelType w:val="multilevel"/>
    <w:tmpl w:val="67CA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FD"/>
    <w:rsid w:val="001728CF"/>
    <w:rsid w:val="005565FC"/>
    <w:rsid w:val="00577C38"/>
    <w:rsid w:val="008A0697"/>
    <w:rsid w:val="00A0125C"/>
    <w:rsid w:val="00BA0FA5"/>
    <w:rsid w:val="00C954FD"/>
    <w:rsid w:val="00D71820"/>
    <w:rsid w:val="00F8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28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28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ММ2009</dc:creator>
  <cp:keywords/>
  <dc:description/>
  <cp:lastModifiedBy>Ряхова Светлана Анатольевна</cp:lastModifiedBy>
  <cp:revision>5</cp:revision>
  <dcterms:created xsi:type="dcterms:W3CDTF">2021-10-26T09:51:00Z</dcterms:created>
  <dcterms:modified xsi:type="dcterms:W3CDTF">2021-11-01T03:35:00Z</dcterms:modified>
</cp:coreProperties>
</file>